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C1AF" w14:textId="77777777" w:rsidR="006018D3" w:rsidRPr="007229FF" w:rsidRDefault="006018D3" w:rsidP="00DB32CF">
      <w:pPr>
        <w:jc w:val="center"/>
        <w:rPr>
          <w:b/>
          <w:bCs/>
          <w:sz w:val="28"/>
          <w:szCs w:val="28"/>
          <w:u w:val="single"/>
        </w:rPr>
      </w:pPr>
      <w:r w:rsidRPr="007229FF">
        <w:rPr>
          <w:b/>
          <w:bCs/>
          <w:sz w:val="28"/>
          <w:szCs w:val="28"/>
          <w:u w:val="single"/>
        </w:rPr>
        <w:t>SUN CARE POLICY</w:t>
      </w:r>
    </w:p>
    <w:p w14:paraId="1E4551B4" w14:textId="77777777" w:rsidR="006018D3" w:rsidRDefault="006018D3">
      <w:r>
        <w:t xml:space="preserve"> Fowey Pre-school acknowledges the benefits children gain from playing in the sun, such as improved physical and mental well-being and the learning potential the outdoor environment offers. </w:t>
      </w:r>
    </w:p>
    <w:p w14:paraId="40F3B64C" w14:textId="77777777" w:rsidR="006018D3" w:rsidRDefault="006018D3">
      <w:r>
        <w:t xml:space="preserve">However, we also recognise the importance of protecting children from the harmful rays of the sun; and to this end we will implement the following in our setting: </w:t>
      </w:r>
    </w:p>
    <w:p w14:paraId="4261A012" w14:textId="77777777" w:rsidR="006018D3" w:rsidRDefault="006018D3" w:rsidP="00CF6C25">
      <w:pPr>
        <w:ind w:firstLine="720"/>
      </w:pPr>
      <w:r>
        <w:rPr>
          <w:rFonts w:ascii="Segoe UI Symbol" w:hAnsi="Segoe UI Symbol" w:cs="Segoe UI Symbol"/>
        </w:rPr>
        <w:t>➢</w:t>
      </w:r>
      <w:r>
        <w:t xml:space="preserve"> Parents are asked to apply a high factor, long lasting (6-8 hr) suncream before their child enters preschool. We recommend the use of suncream with a </w:t>
      </w:r>
      <w:proofErr w:type="gramStart"/>
      <w:r>
        <w:t>4 or 5 star</w:t>
      </w:r>
      <w:proofErr w:type="gramEnd"/>
      <w:r>
        <w:t xml:space="preserve"> UVA protection rating.</w:t>
      </w:r>
    </w:p>
    <w:p w14:paraId="504A172B" w14:textId="55927506" w:rsidR="006018D3" w:rsidRDefault="006018D3">
      <w:r>
        <w:t xml:space="preserve"> </w:t>
      </w:r>
      <w:r w:rsidR="00CF6C25">
        <w:tab/>
      </w:r>
      <w:r>
        <w:rPr>
          <w:rFonts w:ascii="Segoe UI Symbol" w:hAnsi="Segoe UI Symbol" w:cs="Segoe UI Symbol"/>
        </w:rPr>
        <w:t>➢</w:t>
      </w:r>
      <w:r>
        <w:t xml:space="preserve"> Pre-school will, however have a high-factor, child-friendly sun-cream for use on our children in extreme circumstances. </w:t>
      </w:r>
    </w:p>
    <w:p w14:paraId="3594C117" w14:textId="77777777" w:rsidR="006018D3" w:rsidRDefault="006018D3" w:rsidP="00CF6C25">
      <w:pPr>
        <w:ind w:firstLine="720"/>
      </w:pPr>
      <w:r>
        <w:rPr>
          <w:rFonts w:ascii="Segoe UI Symbol" w:hAnsi="Segoe UI Symbol" w:cs="Segoe UI Symbol"/>
        </w:rPr>
        <w:t>➢</w:t>
      </w:r>
      <w:r>
        <w:t xml:space="preserve"> Parents will be asked to sign a consent form enabling us to apply sun-cream to their child, when we deem it necessary, before going outside. </w:t>
      </w:r>
    </w:p>
    <w:p w14:paraId="3D8240FE" w14:textId="77777777" w:rsidR="006018D3" w:rsidRDefault="006018D3" w:rsidP="00CF6C25">
      <w:pPr>
        <w:ind w:firstLine="720"/>
      </w:pPr>
      <w:r>
        <w:rPr>
          <w:rFonts w:ascii="Segoe UI Symbol" w:hAnsi="Segoe UI Symbol" w:cs="Segoe UI Symbol"/>
        </w:rPr>
        <w:t>➢</w:t>
      </w:r>
      <w:r>
        <w:t xml:space="preserve"> If parents wish to provide their own sun-cream, it must be clearly labelled with the child’s name and stored safely. </w:t>
      </w:r>
    </w:p>
    <w:p w14:paraId="404EE684" w14:textId="77777777" w:rsidR="006018D3" w:rsidRDefault="006018D3" w:rsidP="00CF6C25">
      <w:pPr>
        <w:ind w:firstLine="720"/>
      </w:pPr>
      <w:r>
        <w:rPr>
          <w:rFonts w:ascii="Segoe UI Symbol" w:hAnsi="Segoe UI Symbol" w:cs="Segoe UI Symbol"/>
        </w:rPr>
        <w:t>➢</w:t>
      </w:r>
      <w:r>
        <w:t xml:space="preserve"> Children will have sun-cream applied to them by DBS checked staff shortly after going outside (in order to provide some sun exposure), when it is believed to be necessary. </w:t>
      </w:r>
    </w:p>
    <w:p w14:paraId="272D7F17" w14:textId="77777777" w:rsidR="006018D3" w:rsidRDefault="006018D3" w:rsidP="00CF6C25">
      <w:pPr>
        <w:ind w:firstLine="720"/>
      </w:pPr>
      <w:r>
        <w:rPr>
          <w:rFonts w:ascii="Segoe UI Symbol" w:hAnsi="Segoe UI Symbol" w:cs="Segoe UI Symbol"/>
        </w:rPr>
        <w:t>➢</w:t>
      </w:r>
      <w:r>
        <w:t xml:space="preserve"> Only visible body parts will have sun-cream applied, and areas where clothing may move to expose more skin (</w:t>
      </w:r>
      <w:proofErr w:type="gramStart"/>
      <w:r>
        <w:t>e.g.</w:t>
      </w:r>
      <w:proofErr w:type="gramEnd"/>
      <w:r>
        <w:t xml:space="preserve"> legs above the hem-line of a skirt). </w:t>
      </w:r>
    </w:p>
    <w:p w14:paraId="736DBDBC" w14:textId="77777777" w:rsidR="006018D3" w:rsidRDefault="006018D3" w:rsidP="00CF6C25">
      <w:pPr>
        <w:ind w:firstLine="720"/>
      </w:pPr>
      <w:r>
        <w:rPr>
          <w:rFonts w:ascii="Segoe UI Symbol" w:hAnsi="Segoe UI Symbol" w:cs="Segoe UI Symbol"/>
        </w:rPr>
        <w:t>➢</w:t>
      </w:r>
      <w:r>
        <w:t xml:space="preserve"> Sun-cream will only be applied when other adults are present to witness behaviour is appropriate. </w:t>
      </w:r>
    </w:p>
    <w:p w14:paraId="3A784D7A" w14:textId="77777777" w:rsidR="006018D3" w:rsidRDefault="006018D3" w:rsidP="00CF6C25">
      <w:pPr>
        <w:ind w:firstLine="720"/>
      </w:pPr>
      <w:r>
        <w:rPr>
          <w:rFonts w:ascii="Segoe UI Symbol" w:hAnsi="Segoe UI Symbol" w:cs="Segoe UI Symbol"/>
        </w:rPr>
        <w:t>➢</w:t>
      </w:r>
      <w:r>
        <w:t xml:space="preserve"> If parents refuse to sign a sun-cream form for cultural, religious or medical/health reasons, they will be encouraged to consider alternatives such as bodysuits. </w:t>
      </w:r>
    </w:p>
    <w:p w14:paraId="51113438" w14:textId="5E636F00" w:rsidR="00DE058E" w:rsidRDefault="006018D3" w:rsidP="00DE058E">
      <w:pPr>
        <w:ind w:firstLine="720"/>
      </w:pPr>
      <w:r>
        <w:rPr>
          <w:rFonts w:ascii="Segoe UI Symbol" w:hAnsi="Segoe UI Symbol" w:cs="Segoe UI Symbol"/>
        </w:rPr>
        <w:t>➢</w:t>
      </w:r>
      <w:r>
        <w:t xml:space="preserve"> On particularly hot days, children will not be allowed to use the outdoor area in the middle of the day (</w:t>
      </w:r>
      <w:proofErr w:type="gramStart"/>
      <w:r>
        <w:t>i.e.</w:t>
      </w:r>
      <w:proofErr w:type="gramEnd"/>
      <w:r>
        <w:t xml:space="preserve"> 11am – </w:t>
      </w:r>
      <w:r w:rsidR="00CF6C25">
        <w:t>3</w:t>
      </w:r>
      <w:r>
        <w:t xml:space="preserve">pm). </w:t>
      </w:r>
    </w:p>
    <w:p w14:paraId="6C7311DE" w14:textId="2AD9F51D" w:rsidR="006018D3" w:rsidRDefault="006018D3" w:rsidP="00CF6C25">
      <w:pPr>
        <w:ind w:firstLine="720"/>
      </w:pPr>
      <w:r>
        <w:rPr>
          <w:rFonts w:ascii="Segoe UI Symbol" w:hAnsi="Segoe UI Symbol" w:cs="Segoe UI Symbol"/>
        </w:rPr>
        <w:t>➢</w:t>
      </w:r>
      <w:r>
        <w:t xml:space="preserve"> Shelter will be provided in the outdoor area and children will be encouraged to spend time in this area. </w:t>
      </w:r>
    </w:p>
    <w:p w14:paraId="2C834B6F" w14:textId="77777777" w:rsidR="00CF6C25" w:rsidRDefault="006018D3" w:rsidP="00CF6C25">
      <w:pPr>
        <w:ind w:left="720"/>
      </w:pPr>
      <w:r>
        <w:rPr>
          <w:rFonts w:ascii="Segoe UI Symbol" w:hAnsi="Segoe UI Symbol" w:cs="Segoe UI Symbol"/>
        </w:rPr>
        <w:t>➢</w:t>
      </w:r>
      <w:r>
        <w:t xml:space="preserve"> If the outdoor shelter is not judged sufficient for the heat of the day, then the children will be brought indoors.</w:t>
      </w:r>
    </w:p>
    <w:p w14:paraId="18484F63" w14:textId="4D3CB1F1" w:rsidR="006018D3" w:rsidRDefault="006018D3" w:rsidP="00CF6C25">
      <w:pPr>
        <w:ind w:firstLine="720"/>
      </w:pPr>
      <w:r>
        <w:rPr>
          <w:rFonts w:ascii="Segoe UI Symbol" w:hAnsi="Segoe UI Symbol" w:cs="Segoe UI Symbol"/>
        </w:rPr>
        <w:t>➢</w:t>
      </w:r>
      <w:r>
        <w:t xml:space="preserve"> All children will be encouraged to wear a hat outdoors. Pre-school has its own supply of legionnaire style hats with neck protection. </w:t>
      </w:r>
    </w:p>
    <w:p w14:paraId="6F316559" w14:textId="210FF317" w:rsidR="006018D3" w:rsidRDefault="006018D3" w:rsidP="00CF6C25">
      <w:pPr>
        <w:ind w:left="720"/>
      </w:pPr>
      <w:r>
        <w:rPr>
          <w:rFonts w:ascii="Segoe UI Symbol" w:hAnsi="Segoe UI Symbol" w:cs="Segoe UI Symbol"/>
        </w:rPr>
        <w:t>➢</w:t>
      </w:r>
      <w:r>
        <w:t xml:space="preserve"> Pre-school will ensure water is always available, and children will be encouraged to take frequent drinks. </w:t>
      </w:r>
    </w:p>
    <w:p w14:paraId="4C09A813" w14:textId="0E7C6710" w:rsidR="00EE2159" w:rsidRDefault="00CF6C25" w:rsidP="00EE2159">
      <w:pPr>
        <w:pStyle w:val="ListParagraph"/>
        <w:numPr>
          <w:ilvl w:val="0"/>
          <w:numId w:val="2"/>
        </w:numPr>
      </w:pPr>
      <w:r>
        <w:t xml:space="preserve">In extreme heat </w:t>
      </w:r>
      <w:r w:rsidR="00DE058E">
        <w:t xml:space="preserve">temperatures (over 28c) children’s outdoor time maybe limited to shorter periods between the hours of 9am and 11am. </w:t>
      </w:r>
    </w:p>
    <w:p w14:paraId="558A7800" w14:textId="77777777" w:rsidR="00EE2159" w:rsidRDefault="00EE2159" w:rsidP="00EE2159">
      <w:pPr>
        <w:pStyle w:val="ListParagraph"/>
        <w:ind w:left="1080"/>
      </w:pPr>
    </w:p>
    <w:p w14:paraId="2CBA3370" w14:textId="7F21CCE1" w:rsidR="00960E9B" w:rsidRDefault="00EE2159" w:rsidP="00CF6C25">
      <w:pPr>
        <w:pStyle w:val="ListParagraph"/>
        <w:numPr>
          <w:ilvl w:val="0"/>
          <w:numId w:val="2"/>
        </w:numPr>
      </w:pPr>
      <w:r>
        <w:t>In temperatures that exceed 34c parents will be contacted to collect their child if they are driving due to the volatile nature of driving conditions</w:t>
      </w:r>
    </w:p>
    <w:p w14:paraId="6136D05E" w14:textId="77777777" w:rsidR="00960E9B" w:rsidRDefault="00960E9B" w:rsidP="00960E9B">
      <w:pPr>
        <w:pStyle w:val="ListParagraph"/>
      </w:pPr>
    </w:p>
    <w:p w14:paraId="4EBDC4E1" w14:textId="19DCAE66" w:rsidR="00960E9B" w:rsidRDefault="00960E9B" w:rsidP="00960E9B">
      <w:r>
        <w:lastRenderedPageBreak/>
        <w:t>E</w:t>
      </w:r>
      <w:r w:rsidR="00290AA5">
        <w:t>YFS key themes and commitments</w:t>
      </w:r>
    </w:p>
    <w:p w14:paraId="7E540927" w14:textId="77777777" w:rsidR="00960E9B" w:rsidRDefault="00960E9B" w:rsidP="00960E9B">
      <w:pPr>
        <w:pStyle w:val="ListParagraph"/>
      </w:pPr>
    </w:p>
    <w:p w14:paraId="01C3043C" w14:textId="0DCDD6E8" w:rsidR="00960E9B" w:rsidRDefault="00EE2159" w:rsidP="00960E9B">
      <w:pPr>
        <w:pStyle w:val="ListParagraph"/>
        <w:ind w:left="1080"/>
      </w:pPr>
      <w:r>
        <w:t xml:space="preserve">.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889"/>
        <w:gridCol w:w="2010"/>
        <w:gridCol w:w="2023"/>
        <w:gridCol w:w="2014"/>
      </w:tblGrid>
      <w:tr w:rsidR="00290AA5" w14:paraId="1FA3B885" w14:textId="77777777" w:rsidTr="00960E9B">
        <w:tc>
          <w:tcPr>
            <w:tcW w:w="2254" w:type="dxa"/>
          </w:tcPr>
          <w:p w14:paraId="2B9B5571" w14:textId="4ED653DE" w:rsidR="00960E9B" w:rsidRDefault="00290AA5" w:rsidP="00290AA5">
            <w:pPr>
              <w:pStyle w:val="ListParagraph"/>
              <w:tabs>
                <w:tab w:val="center" w:pos="890"/>
              </w:tabs>
              <w:ind w:left="0"/>
            </w:pPr>
            <w:r>
              <w:t>A Unique Child</w:t>
            </w:r>
          </w:p>
        </w:tc>
        <w:tc>
          <w:tcPr>
            <w:tcW w:w="2254" w:type="dxa"/>
          </w:tcPr>
          <w:p w14:paraId="0129A9E5" w14:textId="387C3700" w:rsidR="00960E9B" w:rsidRDefault="00290AA5" w:rsidP="00290AA5">
            <w:pPr>
              <w:pStyle w:val="ListParagraph"/>
              <w:ind w:left="0"/>
            </w:pPr>
            <w:r>
              <w:t>Positive Relationships</w:t>
            </w:r>
          </w:p>
        </w:tc>
        <w:tc>
          <w:tcPr>
            <w:tcW w:w="2254" w:type="dxa"/>
          </w:tcPr>
          <w:p w14:paraId="36676180" w14:textId="67C065A3" w:rsidR="00960E9B" w:rsidRDefault="00290AA5" w:rsidP="00290AA5">
            <w:pPr>
              <w:pStyle w:val="ListParagraph"/>
              <w:ind w:left="0"/>
            </w:pPr>
            <w:r>
              <w:t>Enabling Environments</w:t>
            </w:r>
          </w:p>
        </w:tc>
        <w:tc>
          <w:tcPr>
            <w:tcW w:w="2254" w:type="dxa"/>
          </w:tcPr>
          <w:p w14:paraId="371444E4" w14:textId="1923C4DC" w:rsidR="00960E9B" w:rsidRDefault="00290AA5" w:rsidP="00290AA5">
            <w:pPr>
              <w:pStyle w:val="ListParagraph"/>
              <w:ind w:left="0"/>
            </w:pPr>
            <w:r>
              <w:t>Learning and Development</w:t>
            </w:r>
          </w:p>
        </w:tc>
      </w:tr>
      <w:tr w:rsidR="00290AA5" w14:paraId="41F8F980" w14:textId="77777777" w:rsidTr="00960E9B">
        <w:tc>
          <w:tcPr>
            <w:tcW w:w="2254" w:type="dxa"/>
          </w:tcPr>
          <w:p w14:paraId="08F415A6" w14:textId="30C70446" w:rsidR="00960E9B" w:rsidRDefault="00290AA5" w:rsidP="00290AA5">
            <w:pPr>
              <w:pStyle w:val="ListParagraph"/>
              <w:ind w:left="0"/>
            </w:pPr>
            <w:r>
              <w:t>1.2 Inclusive practice</w:t>
            </w:r>
          </w:p>
          <w:p w14:paraId="0C7EABB3" w14:textId="77777777" w:rsidR="00290AA5" w:rsidRDefault="00290AA5" w:rsidP="00290AA5">
            <w:pPr>
              <w:pStyle w:val="ListParagraph"/>
              <w:ind w:left="0"/>
            </w:pPr>
            <w:r>
              <w:t>1.3 Keeping children safe</w:t>
            </w:r>
          </w:p>
          <w:p w14:paraId="7C8FFA3B" w14:textId="77777777" w:rsidR="00290AA5" w:rsidRDefault="00290AA5" w:rsidP="00290AA5">
            <w:pPr>
              <w:pStyle w:val="ListParagraph"/>
              <w:ind w:left="0"/>
            </w:pPr>
            <w:r>
              <w:t>1.4</w:t>
            </w:r>
          </w:p>
          <w:p w14:paraId="66EA8A0D" w14:textId="40B49964" w:rsidR="00290AA5" w:rsidRDefault="00290AA5" w:rsidP="00290AA5">
            <w:pPr>
              <w:pStyle w:val="ListParagraph"/>
              <w:ind w:left="0"/>
            </w:pPr>
            <w:r>
              <w:t>Health and well-being</w:t>
            </w:r>
          </w:p>
        </w:tc>
        <w:tc>
          <w:tcPr>
            <w:tcW w:w="2254" w:type="dxa"/>
          </w:tcPr>
          <w:p w14:paraId="1EEFA127" w14:textId="71660578" w:rsidR="00960E9B" w:rsidRDefault="00290AA5" w:rsidP="00290AA5">
            <w:pPr>
              <w:pStyle w:val="ListParagraph"/>
              <w:ind w:left="0"/>
            </w:pPr>
            <w:r>
              <w:t>2.</w:t>
            </w:r>
            <w:r w:rsidR="00DB32CF">
              <w:t>1</w:t>
            </w:r>
            <w:r>
              <w:t xml:space="preserve"> Respecting each other</w:t>
            </w:r>
          </w:p>
          <w:p w14:paraId="13CF171C" w14:textId="77777777" w:rsidR="00290AA5" w:rsidRDefault="00DB32CF" w:rsidP="00290AA5">
            <w:pPr>
              <w:pStyle w:val="ListParagraph"/>
              <w:ind w:left="0"/>
            </w:pPr>
            <w:r>
              <w:t xml:space="preserve">2.2 </w:t>
            </w:r>
            <w:r w:rsidR="00290AA5">
              <w:t>Parents and partners</w:t>
            </w:r>
          </w:p>
          <w:p w14:paraId="4EBEF65B" w14:textId="4BC315E7" w:rsidR="00DB32CF" w:rsidRDefault="00DB32CF" w:rsidP="00290AA5">
            <w:pPr>
              <w:pStyle w:val="ListParagraph"/>
              <w:ind w:left="0"/>
            </w:pPr>
            <w:r>
              <w:t>2.4 Key person</w:t>
            </w:r>
          </w:p>
        </w:tc>
        <w:tc>
          <w:tcPr>
            <w:tcW w:w="2254" w:type="dxa"/>
          </w:tcPr>
          <w:p w14:paraId="0EFDCE8A" w14:textId="38A13FA9" w:rsidR="00960E9B" w:rsidRDefault="00DB32CF" w:rsidP="00DB32CF">
            <w:pPr>
              <w:pStyle w:val="ListParagraph"/>
              <w:ind w:left="0"/>
            </w:pPr>
            <w:r>
              <w:t>3.2 Supporting every child</w:t>
            </w:r>
          </w:p>
        </w:tc>
        <w:tc>
          <w:tcPr>
            <w:tcW w:w="2254" w:type="dxa"/>
          </w:tcPr>
          <w:p w14:paraId="39E93091" w14:textId="77777777" w:rsidR="00960E9B" w:rsidRDefault="00960E9B" w:rsidP="00DB32CF">
            <w:pPr>
              <w:pStyle w:val="ListParagraph"/>
              <w:ind w:left="0"/>
            </w:pPr>
          </w:p>
        </w:tc>
      </w:tr>
    </w:tbl>
    <w:p w14:paraId="1CC6AB1C" w14:textId="42B49FE2" w:rsidR="00DB32CF" w:rsidRDefault="00DB32CF"/>
    <w:p w14:paraId="26666C68" w14:textId="77777777" w:rsidR="00EC142C" w:rsidRDefault="00EC142C"/>
    <w:p w14:paraId="57F65B0D" w14:textId="735D21CB" w:rsidR="006018D3" w:rsidRDefault="006018D3">
      <w:r>
        <w:t xml:space="preserve">Date of next review: </w:t>
      </w:r>
      <w:r w:rsidR="00EC142C">
        <w:t>September 202</w:t>
      </w:r>
      <w:r w:rsidR="00AE510D">
        <w:t>4</w:t>
      </w:r>
    </w:p>
    <w:p w14:paraId="3D46082E" w14:textId="77777777" w:rsidR="00EC142C" w:rsidRDefault="00EC142C"/>
    <w:p w14:paraId="4C373DD4" w14:textId="77777777" w:rsidR="00DB32CF" w:rsidRDefault="006018D3">
      <w:r>
        <w:t>Signed…………………………</w:t>
      </w:r>
      <w:proofErr w:type="gramStart"/>
      <w:r>
        <w:t>…..</w:t>
      </w:r>
      <w:proofErr w:type="gramEnd"/>
      <w:r>
        <w:t xml:space="preserve"> Position………………………… Date…………….</w:t>
      </w:r>
    </w:p>
    <w:p w14:paraId="3D83BF9E" w14:textId="77777777" w:rsidR="00DB32CF" w:rsidRDefault="00DB32CF"/>
    <w:p w14:paraId="50A98897" w14:textId="025AE48C" w:rsidR="00F211CD" w:rsidRDefault="006018D3">
      <w:r>
        <w:t>Copies of the original signed document are available upon request</w:t>
      </w:r>
    </w:p>
    <w:sectPr w:rsidR="00F211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8C98F" w14:textId="77777777" w:rsidR="00B219D7" w:rsidRDefault="00B219D7" w:rsidP="00A81AF5">
      <w:pPr>
        <w:spacing w:after="0" w:line="240" w:lineRule="auto"/>
      </w:pPr>
      <w:r>
        <w:separator/>
      </w:r>
    </w:p>
  </w:endnote>
  <w:endnote w:type="continuationSeparator" w:id="0">
    <w:p w14:paraId="292391F3" w14:textId="77777777" w:rsidR="00B219D7" w:rsidRDefault="00B219D7" w:rsidP="00A81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5DF13A" w14:textId="77777777" w:rsidR="00A81AF5" w:rsidRDefault="00A81AF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F39A" w14:textId="7F6EB771" w:rsidR="00A81AF5" w:rsidRDefault="00A81AF5">
    <w:pPr>
      <w:pStyle w:val="Footer"/>
    </w:pPr>
    <w:r>
      <w:t>SUN CARE POLICY</w:t>
    </w:r>
  </w:p>
  <w:p w14:paraId="0A2DC060" w14:textId="77777777" w:rsidR="00A81AF5" w:rsidRDefault="00A81AF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9094" w14:textId="77777777" w:rsidR="00A81AF5" w:rsidRDefault="00A81A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EA4BD" w14:textId="77777777" w:rsidR="00B219D7" w:rsidRDefault="00B219D7" w:rsidP="00A81AF5">
      <w:pPr>
        <w:spacing w:after="0" w:line="240" w:lineRule="auto"/>
      </w:pPr>
      <w:r>
        <w:separator/>
      </w:r>
    </w:p>
  </w:footnote>
  <w:footnote w:type="continuationSeparator" w:id="0">
    <w:p w14:paraId="00AC9597" w14:textId="77777777" w:rsidR="00B219D7" w:rsidRDefault="00B219D7" w:rsidP="00A81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1ACE8" w14:textId="77777777" w:rsidR="00A81AF5" w:rsidRDefault="00A81AF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66957" w14:textId="77777777" w:rsidR="00A81AF5" w:rsidRDefault="00A81AF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8E921" w14:textId="77777777" w:rsidR="00A81AF5" w:rsidRDefault="00A81A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D5F16"/>
    <w:multiLevelType w:val="hybridMultilevel"/>
    <w:tmpl w:val="4CC6A9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D341A"/>
    <w:multiLevelType w:val="hybridMultilevel"/>
    <w:tmpl w:val="1F8CA70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117630"/>
    <w:multiLevelType w:val="hybridMultilevel"/>
    <w:tmpl w:val="A45265C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0126BCD"/>
    <w:multiLevelType w:val="hybridMultilevel"/>
    <w:tmpl w:val="C17C35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C5922"/>
    <w:multiLevelType w:val="hybridMultilevel"/>
    <w:tmpl w:val="53067E46"/>
    <w:lvl w:ilvl="0" w:tplc="0809000B">
      <w:start w:val="1"/>
      <w:numFmt w:val="bullet"/>
      <w:lvlText w:val=""/>
      <w:lvlJc w:val="left"/>
      <w:pPr>
        <w:ind w:left="143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num w:numId="1" w16cid:durableId="357852376">
    <w:abstractNumId w:val="0"/>
  </w:num>
  <w:num w:numId="2" w16cid:durableId="1283614957">
    <w:abstractNumId w:val="2"/>
  </w:num>
  <w:num w:numId="3" w16cid:durableId="1709530225">
    <w:abstractNumId w:val="1"/>
  </w:num>
  <w:num w:numId="4" w16cid:durableId="1214123112">
    <w:abstractNumId w:val="3"/>
  </w:num>
  <w:num w:numId="5" w16cid:durableId="134421118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D3"/>
    <w:rsid w:val="00290AA5"/>
    <w:rsid w:val="004E2CE4"/>
    <w:rsid w:val="006018D3"/>
    <w:rsid w:val="007229FF"/>
    <w:rsid w:val="00960E9B"/>
    <w:rsid w:val="00A81AF5"/>
    <w:rsid w:val="00AE510D"/>
    <w:rsid w:val="00B219D7"/>
    <w:rsid w:val="00CE6CBC"/>
    <w:rsid w:val="00CF6C25"/>
    <w:rsid w:val="00DA6A0B"/>
    <w:rsid w:val="00DB32CF"/>
    <w:rsid w:val="00DE058E"/>
    <w:rsid w:val="00EC142C"/>
    <w:rsid w:val="00EE2159"/>
    <w:rsid w:val="00F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5F6B6"/>
  <w15:chartTrackingRefBased/>
  <w15:docId w15:val="{5D1D3D07-004B-477F-B16B-3A503A75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C25"/>
    <w:pPr>
      <w:ind w:left="720"/>
      <w:contextualSpacing/>
    </w:pPr>
  </w:style>
  <w:style w:type="table" w:styleId="TableGrid">
    <w:name w:val="Table Grid"/>
    <w:basedOn w:val="TableNormal"/>
    <w:uiPriority w:val="39"/>
    <w:rsid w:val="00960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1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1AF5"/>
  </w:style>
  <w:style w:type="paragraph" w:styleId="Footer">
    <w:name w:val="footer"/>
    <w:basedOn w:val="Normal"/>
    <w:link w:val="FooterChar"/>
    <w:uiPriority w:val="99"/>
    <w:unhideWhenUsed/>
    <w:rsid w:val="00A81A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manager@fowey-preschool.co.uk</dc:creator>
  <cp:keywords/>
  <dc:description/>
  <cp:lastModifiedBy>Jo Reed</cp:lastModifiedBy>
  <cp:revision>2</cp:revision>
  <cp:lastPrinted>2022-09-27T09:10:00Z</cp:lastPrinted>
  <dcterms:created xsi:type="dcterms:W3CDTF">2023-10-05T12:17:00Z</dcterms:created>
  <dcterms:modified xsi:type="dcterms:W3CDTF">2023-10-05T12:17:00Z</dcterms:modified>
</cp:coreProperties>
</file>